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8C" w:rsidRDefault="004D638C" w:rsidP="004D63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4D638C" w:rsidRDefault="004D638C" w:rsidP="004D63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4EDB" w:rsidRPr="00F567C3" w:rsidRDefault="004056FF" w:rsidP="00405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7C3">
        <w:rPr>
          <w:rFonts w:ascii="Times New Roman" w:hAnsi="Times New Roman" w:cs="Times New Roman"/>
          <w:b/>
          <w:sz w:val="24"/>
          <w:szCs w:val="24"/>
        </w:rPr>
        <w:t xml:space="preserve">БЮДЖЕТ ПРОЕКТА </w:t>
      </w:r>
    </w:p>
    <w:p w:rsidR="008B4EDB" w:rsidRPr="00F567C3" w:rsidRDefault="00F567C3" w:rsidP="00F56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7C3">
        <w:rPr>
          <w:rFonts w:ascii="Times New Roman" w:hAnsi="Times New Roman" w:cs="Times New Roman"/>
          <w:b/>
          <w:sz w:val="24"/>
          <w:szCs w:val="24"/>
        </w:rPr>
        <w:t>в рамках конкурса мини-грантов</w:t>
      </w:r>
    </w:p>
    <w:p w:rsidR="00F567C3" w:rsidRPr="00F567C3" w:rsidRDefault="004056FF" w:rsidP="00F56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7C3">
        <w:rPr>
          <w:rFonts w:ascii="Times New Roman" w:hAnsi="Times New Roman" w:cs="Times New Roman"/>
          <w:b/>
          <w:sz w:val="24"/>
          <w:szCs w:val="24"/>
        </w:rPr>
        <w:t>«Разорвать порочный круг: многогранный подход к борьбе с пытками в Казахстане», финансируемого Европейским Союзом</w:t>
      </w:r>
    </w:p>
    <w:p w:rsidR="00F567C3" w:rsidRDefault="00F567C3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EDB" w:rsidRDefault="008B4EDB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7C3">
        <w:rPr>
          <w:rFonts w:ascii="Times New Roman" w:hAnsi="Times New Roman" w:cs="Times New Roman"/>
          <w:b/>
          <w:sz w:val="24"/>
          <w:szCs w:val="24"/>
        </w:rPr>
        <w:t>Раздел 1. Сводный бюджет</w:t>
      </w:r>
    </w:p>
    <w:p w:rsidR="00F567C3" w:rsidRPr="00F567C3" w:rsidRDefault="00F567C3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8B4EDB" w:rsidRPr="004056FF" w:rsidTr="008B4EDB">
        <w:tc>
          <w:tcPr>
            <w:tcW w:w="988" w:type="dxa"/>
          </w:tcPr>
          <w:p w:rsidR="008B4EDB" w:rsidRPr="00F567C3" w:rsidRDefault="008B4EDB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2" w:type="dxa"/>
          </w:tcPr>
          <w:p w:rsidR="008B4EDB" w:rsidRPr="00F567C3" w:rsidRDefault="008B4EDB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расходов</w:t>
            </w:r>
          </w:p>
        </w:tc>
        <w:tc>
          <w:tcPr>
            <w:tcW w:w="3115" w:type="dxa"/>
          </w:tcPr>
          <w:p w:rsidR="008B4EDB" w:rsidRPr="00F567C3" w:rsidRDefault="008B4EDB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Сумма (EUR)</w:t>
            </w:r>
          </w:p>
        </w:tc>
      </w:tr>
      <w:tr w:rsidR="008B4EDB" w:rsidRPr="004056FF" w:rsidTr="008B4EDB">
        <w:tc>
          <w:tcPr>
            <w:tcW w:w="988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2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3115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EDB" w:rsidRPr="004056FF" w:rsidTr="008B4EDB">
        <w:tc>
          <w:tcPr>
            <w:tcW w:w="988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2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Путевые расходы</w:t>
            </w:r>
          </w:p>
        </w:tc>
        <w:tc>
          <w:tcPr>
            <w:tcW w:w="3115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EDB" w:rsidRPr="004056FF" w:rsidTr="008B4EDB">
        <w:tc>
          <w:tcPr>
            <w:tcW w:w="988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2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3115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EDB" w:rsidRPr="004056FF" w:rsidTr="008B4EDB">
        <w:tc>
          <w:tcPr>
            <w:tcW w:w="988" w:type="dxa"/>
          </w:tcPr>
          <w:p w:rsidR="008B4EDB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2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Услуги (подрядчики, эксперты)</w:t>
            </w:r>
          </w:p>
        </w:tc>
        <w:tc>
          <w:tcPr>
            <w:tcW w:w="3115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EDB" w:rsidRPr="004056FF" w:rsidTr="008B4EDB">
        <w:tc>
          <w:tcPr>
            <w:tcW w:w="988" w:type="dxa"/>
          </w:tcPr>
          <w:p w:rsidR="008B4EDB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2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Мероприятия (тренинги, семинары)</w:t>
            </w:r>
          </w:p>
        </w:tc>
        <w:tc>
          <w:tcPr>
            <w:tcW w:w="3115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EDB" w:rsidRPr="004056FF" w:rsidTr="008B4EDB">
        <w:tc>
          <w:tcPr>
            <w:tcW w:w="988" w:type="dxa"/>
          </w:tcPr>
          <w:p w:rsidR="008B4EDB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2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3115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EDB" w:rsidRPr="004056FF" w:rsidTr="008B4EDB">
        <w:tc>
          <w:tcPr>
            <w:tcW w:w="988" w:type="dxa"/>
          </w:tcPr>
          <w:p w:rsidR="008B4EDB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2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Административные расходы (до 7%)</w:t>
            </w:r>
          </w:p>
        </w:tc>
        <w:tc>
          <w:tcPr>
            <w:tcW w:w="3115" w:type="dxa"/>
          </w:tcPr>
          <w:p w:rsidR="008B4EDB" w:rsidRPr="004056FF" w:rsidRDefault="008B4EDB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E10D06">
        <w:tc>
          <w:tcPr>
            <w:tcW w:w="6230" w:type="dxa"/>
            <w:gridSpan w:val="2"/>
          </w:tcPr>
          <w:p w:rsidR="009C6304" w:rsidRPr="00F567C3" w:rsidRDefault="009C6304" w:rsidP="00405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5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EDB" w:rsidRPr="004056FF" w:rsidRDefault="008B4EDB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304" w:rsidRDefault="009C6304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7C3">
        <w:rPr>
          <w:rFonts w:ascii="Times New Roman" w:hAnsi="Times New Roman" w:cs="Times New Roman"/>
          <w:b/>
          <w:sz w:val="24"/>
          <w:szCs w:val="24"/>
        </w:rPr>
        <w:t>Раздел 2. Детализированный бюджет</w:t>
      </w:r>
    </w:p>
    <w:p w:rsidR="00F567C3" w:rsidRPr="00F567C3" w:rsidRDefault="00F567C3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304" w:rsidRPr="00F567C3" w:rsidRDefault="009C6304" w:rsidP="00F567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67C3">
        <w:rPr>
          <w:rFonts w:ascii="Times New Roman" w:hAnsi="Times New Roman" w:cs="Times New Roman"/>
          <w:sz w:val="24"/>
          <w:szCs w:val="24"/>
          <w:u w:val="single"/>
        </w:rPr>
        <w:t>Персонал</w:t>
      </w:r>
    </w:p>
    <w:p w:rsidR="00F567C3" w:rsidRPr="00F567C3" w:rsidRDefault="00F567C3" w:rsidP="00F567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"/>
        <w:gridCol w:w="4058"/>
        <w:gridCol w:w="1679"/>
        <w:gridCol w:w="1431"/>
        <w:gridCol w:w="1401"/>
      </w:tblGrid>
      <w:tr w:rsidR="009C6304" w:rsidRPr="004056FF" w:rsidTr="009C6304">
        <w:tc>
          <w:tcPr>
            <w:tcW w:w="988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50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месяцев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Ставка (EUR)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Сумма (EUR)</w:t>
            </w:r>
          </w:p>
        </w:tc>
      </w:tr>
      <w:tr w:rsidR="009C6304" w:rsidRPr="004056FF" w:rsidTr="009C6304">
        <w:tc>
          <w:tcPr>
            <w:tcW w:w="988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50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9C6304">
        <w:tc>
          <w:tcPr>
            <w:tcW w:w="988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50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Юрист/психолог/тренер</w:t>
            </w:r>
            <w:r w:rsidR="00E626F6">
              <w:rPr>
                <w:rFonts w:ascii="Times New Roman" w:hAnsi="Times New Roman" w:cs="Times New Roman"/>
                <w:sz w:val="24"/>
                <w:szCs w:val="24"/>
              </w:rPr>
              <w:t>/координатор</w:t>
            </w:r>
            <w:bookmarkStart w:id="0" w:name="_GoBack"/>
            <w:bookmarkEnd w:id="0"/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9C6304">
        <w:tc>
          <w:tcPr>
            <w:tcW w:w="988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750" w:type="dxa"/>
          </w:tcPr>
          <w:p w:rsidR="009C6304" w:rsidRPr="004056FF" w:rsidRDefault="00E626F6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1B3E50">
        <w:tc>
          <w:tcPr>
            <w:tcW w:w="3738" w:type="dxa"/>
            <w:gridSpan w:val="2"/>
          </w:tcPr>
          <w:p w:rsidR="009C6304" w:rsidRPr="00F567C3" w:rsidRDefault="009C6304" w:rsidP="00405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304" w:rsidRPr="00F567C3" w:rsidRDefault="009C6304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6304" w:rsidRPr="00F567C3" w:rsidRDefault="009C6304" w:rsidP="00F567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7C3">
        <w:rPr>
          <w:rFonts w:ascii="Times New Roman" w:hAnsi="Times New Roman" w:cs="Times New Roman"/>
          <w:sz w:val="24"/>
          <w:szCs w:val="24"/>
          <w:u w:val="single"/>
        </w:rPr>
        <w:t>Путевые расходы</w:t>
      </w:r>
    </w:p>
    <w:p w:rsidR="00F567C3" w:rsidRPr="00F567C3" w:rsidRDefault="00F567C3" w:rsidP="00F567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9C6304" w:rsidRPr="004056FF" w:rsidTr="009C6304">
        <w:tc>
          <w:tcPr>
            <w:tcW w:w="988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50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9C6304" w:rsidRPr="004056FF" w:rsidTr="009C6304">
        <w:tc>
          <w:tcPr>
            <w:tcW w:w="988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50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Транспорт (поезд/авиа)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9C6304">
        <w:tc>
          <w:tcPr>
            <w:tcW w:w="988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750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9C6304">
        <w:tc>
          <w:tcPr>
            <w:tcW w:w="988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750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 xml:space="preserve">Суточные 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EE48A8">
        <w:tc>
          <w:tcPr>
            <w:tcW w:w="3738" w:type="dxa"/>
            <w:gridSpan w:val="2"/>
          </w:tcPr>
          <w:p w:rsidR="009C6304" w:rsidRPr="00F567C3" w:rsidRDefault="009C6304" w:rsidP="00405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304" w:rsidRPr="004056FF" w:rsidRDefault="009C6304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304" w:rsidRPr="00F567C3" w:rsidRDefault="009C6304" w:rsidP="00F567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67C3">
        <w:rPr>
          <w:rFonts w:ascii="Times New Roman" w:hAnsi="Times New Roman" w:cs="Times New Roman"/>
          <w:sz w:val="24"/>
          <w:szCs w:val="24"/>
          <w:u w:val="single"/>
        </w:rPr>
        <w:t>Оборудование и материалы</w:t>
      </w:r>
    </w:p>
    <w:p w:rsidR="00F567C3" w:rsidRPr="00F567C3" w:rsidRDefault="00F567C3" w:rsidP="00F567C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9C6304" w:rsidRPr="00F567C3" w:rsidTr="009C6304">
        <w:tc>
          <w:tcPr>
            <w:tcW w:w="846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9C6304" w:rsidRPr="004056FF" w:rsidTr="009C6304">
        <w:tc>
          <w:tcPr>
            <w:tcW w:w="846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92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9C6304">
        <w:tc>
          <w:tcPr>
            <w:tcW w:w="846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92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A13451">
        <w:tc>
          <w:tcPr>
            <w:tcW w:w="3738" w:type="dxa"/>
            <w:gridSpan w:val="2"/>
          </w:tcPr>
          <w:p w:rsidR="009C6304" w:rsidRPr="00F567C3" w:rsidRDefault="009C6304" w:rsidP="00405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304" w:rsidRPr="00F567C3" w:rsidRDefault="009C6304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6304" w:rsidRPr="00F567C3" w:rsidRDefault="009C6304" w:rsidP="00F567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67C3">
        <w:rPr>
          <w:rFonts w:ascii="Times New Roman" w:hAnsi="Times New Roman" w:cs="Times New Roman"/>
          <w:sz w:val="24"/>
          <w:szCs w:val="24"/>
          <w:u w:val="single"/>
        </w:rPr>
        <w:t>Услуги (эксперты и подрядчики)</w:t>
      </w:r>
    </w:p>
    <w:p w:rsidR="00F567C3" w:rsidRPr="00F567C3" w:rsidRDefault="00F567C3" w:rsidP="00F567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9C6304" w:rsidRPr="004056FF" w:rsidTr="009C6304">
        <w:tc>
          <w:tcPr>
            <w:tcW w:w="846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ставка</w:t>
            </w:r>
          </w:p>
        </w:tc>
        <w:tc>
          <w:tcPr>
            <w:tcW w:w="1869" w:type="dxa"/>
          </w:tcPr>
          <w:p w:rsidR="009C6304" w:rsidRPr="00F567C3" w:rsidRDefault="009C6304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9C6304" w:rsidRPr="004056FF" w:rsidTr="009C6304">
        <w:tc>
          <w:tcPr>
            <w:tcW w:w="846" w:type="dxa"/>
          </w:tcPr>
          <w:p w:rsidR="009C6304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92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Юридические услуги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9C6304">
        <w:tc>
          <w:tcPr>
            <w:tcW w:w="846" w:type="dxa"/>
          </w:tcPr>
          <w:p w:rsidR="009C6304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892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Психологические услуги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9C6304">
        <w:tc>
          <w:tcPr>
            <w:tcW w:w="846" w:type="dxa"/>
          </w:tcPr>
          <w:p w:rsidR="009C6304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892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 xml:space="preserve">Тренеры / </w:t>
            </w:r>
            <w:proofErr w:type="spellStart"/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фасилитаторы</w:t>
            </w:r>
            <w:proofErr w:type="spellEnd"/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04" w:rsidRPr="004056FF" w:rsidTr="009C6304">
        <w:tc>
          <w:tcPr>
            <w:tcW w:w="846" w:type="dxa"/>
          </w:tcPr>
          <w:p w:rsidR="009C6304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892" w:type="dxa"/>
          </w:tcPr>
          <w:p w:rsidR="009C6304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Исследования / аналитика</w:t>
            </w: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C6304" w:rsidRPr="004056FF" w:rsidRDefault="009C6304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FF" w:rsidRPr="004056FF" w:rsidTr="0016261E">
        <w:tc>
          <w:tcPr>
            <w:tcW w:w="3738" w:type="dxa"/>
            <w:gridSpan w:val="2"/>
          </w:tcPr>
          <w:p w:rsidR="004056FF" w:rsidRPr="00F567C3" w:rsidRDefault="00F567C3" w:rsidP="00405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304" w:rsidRPr="004056FF" w:rsidRDefault="009C6304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FF" w:rsidRPr="00F567C3" w:rsidRDefault="004056FF" w:rsidP="00F567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67C3">
        <w:rPr>
          <w:rFonts w:ascii="Times New Roman" w:hAnsi="Times New Roman" w:cs="Times New Roman"/>
          <w:sz w:val="24"/>
          <w:szCs w:val="24"/>
          <w:u w:val="single"/>
        </w:rPr>
        <w:t>Мероприятия</w:t>
      </w:r>
    </w:p>
    <w:p w:rsidR="00F567C3" w:rsidRPr="00F567C3" w:rsidRDefault="00F567C3" w:rsidP="00F567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4056FF" w:rsidRPr="004056FF" w:rsidTr="004056FF">
        <w:tc>
          <w:tcPr>
            <w:tcW w:w="846" w:type="dxa"/>
          </w:tcPr>
          <w:p w:rsidR="004056FF" w:rsidRPr="00F567C3" w:rsidRDefault="004056FF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4056FF" w:rsidRPr="00F567C3" w:rsidRDefault="004056FF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69" w:type="dxa"/>
          </w:tcPr>
          <w:p w:rsidR="004056FF" w:rsidRPr="00F567C3" w:rsidRDefault="004056FF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:rsidR="004056FF" w:rsidRPr="00F567C3" w:rsidRDefault="004056FF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  <w:tc>
          <w:tcPr>
            <w:tcW w:w="1869" w:type="dxa"/>
          </w:tcPr>
          <w:p w:rsidR="004056FF" w:rsidRPr="00F567C3" w:rsidRDefault="004056FF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4056FF" w:rsidRPr="004056FF" w:rsidTr="004056FF">
        <w:tc>
          <w:tcPr>
            <w:tcW w:w="846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92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FF" w:rsidRPr="004056FF" w:rsidTr="004056FF">
        <w:tc>
          <w:tcPr>
            <w:tcW w:w="846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892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FF" w:rsidRPr="004056FF" w:rsidTr="004056FF">
        <w:tc>
          <w:tcPr>
            <w:tcW w:w="846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892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Аренда зала</w:t>
            </w: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FF" w:rsidRPr="004056FF" w:rsidTr="004056FF">
        <w:tc>
          <w:tcPr>
            <w:tcW w:w="846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2892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Питание участников</w:t>
            </w: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FF" w:rsidRPr="004056FF" w:rsidTr="0098475C">
        <w:tc>
          <w:tcPr>
            <w:tcW w:w="3738" w:type="dxa"/>
            <w:gridSpan w:val="2"/>
          </w:tcPr>
          <w:p w:rsidR="004056FF" w:rsidRPr="00F567C3" w:rsidRDefault="004056FF" w:rsidP="00405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6FF" w:rsidRP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FF" w:rsidRPr="00F567C3" w:rsidRDefault="004056FF" w:rsidP="00F567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67C3">
        <w:rPr>
          <w:rFonts w:ascii="Times New Roman" w:hAnsi="Times New Roman" w:cs="Times New Roman"/>
          <w:sz w:val="24"/>
          <w:szCs w:val="24"/>
          <w:u w:val="single"/>
        </w:rPr>
        <w:t>Прочие расходы</w:t>
      </w:r>
    </w:p>
    <w:p w:rsidR="00F567C3" w:rsidRPr="00F567C3" w:rsidRDefault="00F567C3" w:rsidP="00F567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056FF" w:rsidRPr="004056FF" w:rsidTr="004056FF">
        <w:tc>
          <w:tcPr>
            <w:tcW w:w="846" w:type="dxa"/>
          </w:tcPr>
          <w:p w:rsidR="004056FF" w:rsidRPr="00F567C3" w:rsidRDefault="004056FF" w:rsidP="00405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056FF" w:rsidRPr="00F567C3" w:rsidRDefault="004056FF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3115" w:type="dxa"/>
          </w:tcPr>
          <w:p w:rsidR="004056FF" w:rsidRPr="00F567C3" w:rsidRDefault="004056FF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4056FF" w:rsidRPr="004056FF" w:rsidTr="004056FF">
        <w:tc>
          <w:tcPr>
            <w:tcW w:w="846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384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Связь/интернет</w:t>
            </w:r>
          </w:p>
        </w:tc>
        <w:tc>
          <w:tcPr>
            <w:tcW w:w="3115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FF" w:rsidRPr="004056FF" w:rsidTr="004056FF">
        <w:tc>
          <w:tcPr>
            <w:tcW w:w="846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384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 xml:space="preserve">Переводы </w:t>
            </w:r>
          </w:p>
        </w:tc>
        <w:tc>
          <w:tcPr>
            <w:tcW w:w="3115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FF" w:rsidRPr="004056FF" w:rsidTr="004056FF">
        <w:tc>
          <w:tcPr>
            <w:tcW w:w="846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384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расходы </w:t>
            </w:r>
          </w:p>
        </w:tc>
        <w:tc>
          <w:tcPr>
            <w:tcW w:w="3115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FF" w:rsidRPr="004056FF" w:rsidTr="002D4D84">
        <w:tc>
          <w:tcPr>
            <w:tcW w:w="6230" w:type="dxa"/>
            <w:gridSpan w:val="2"/>
          </w:tcPr>
          <w:p w:rsidR="004056FF" w:rsidRPr="00F567C3" w:rsidRDefault="004056FF" w:rsidP="00405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5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6FF" w:rsidRP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FF" w:rsidRPr="00F567C3" w:rsidRDefault="004056FF" w:rsidP="00F567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67C3">
        <w:rPr>
          <w:rFonts w:ascii="Times New Roman" w:hAnsi="Times New Roman" w:cs="Times New Roman"/>
          <w:sz w:val="24"/>
          <w:szCs w:val="24"/>
          <w:u w:val="single"/>
        </w:rPr>
        <w:t>Административные расходы</w:t>
      </w:r>
    </w:p>
    <w:p w:rsidR="00F567C3" w:rsidRPr="00F567C3" w:rsidRDefault="00F567C3" w:rsidP="00F567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056FF" w:rsidRPr="004056FF" w:rsidTr="001526B1">
        <w:tc>
          <w:tcPr>
            <w:tcW w:w="846" w:type="dxa"/>
          </w:tcPr>
          <w:p w:rsidR="004056FF" w:rsidRPr="00F567C3" w:rsidRDefault="004056FF" w:rsidP="00405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4056FF" w:rsidRPr="00F567C3" w:rsidRDefault="004056FF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3115" w:type="dxa"/>
          </w:tcPr>
          <w:p w:rsidR="004056FF" w:rsidRPr="00F567C3" w:rsidRDefault="004056FF" w:rsidP="00405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4056FF" w:rsidRPr="004056FF" w:rsidTr="001526B1">
        <w:tc>
          <w:tcPr>
            <w:tcW w:w="846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384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F">
              <w:rPr>
                <w:rFonts w:ascii="Times New Roman" w:hAnsi="Times New Roman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3115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FF" w:rsidRPr="004056FF" w:rsidTr="001526B1">
        <w:tc>
          <w:tcPr>
            <w:tcW w:w="6230" w:type="dxa"/>
            <w:gridSpan w:val="2"/>
          </w:tcPr>
          <w:p w:rsidR="004056FF" w:rsidRPr="00F567C3" w:rsidRDefault="004056FF" w:rsidP="004056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7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5" w:type="dxa"/>
          </w:tcPr>
          <w:p w:rsidR="004056FF" w:rsidRPr="004056FF" w:rsidRDefault="004056FF" w:rsidP="00405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6FF" w:rsidRP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FF" w:rsidRPr="00F567C3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7C3">
        <w:rPr>
          <w:rFonts w:ascii="Times New Roman" w:hAnsi="Times New Roman" w:cs="Times New Roman"/>
          <w:b/>
          <w:sz w:val="24"/>
          <w:szCs w:val="24"/>
        </w:rPr>
        <w:t>Раздел 3. Обоснование бюджета</w:t>
      </w:r>
    </w:p>
    <w:p w:rsidR="00F567C3" w:rsidRDefault="00F567C3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FF" w:rsidRP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FF">
        <w:rPr>
          <w:rFonts w:ascii="Times New Roman" w:hAnsi="Times New Roman" w:cs="Times New Roman"/>
          <w:sz w:val="24"/>
          <w:szCs w:val="24"/>
        </w:rPr>
        <w:t>Заявитель должен кратко пояснить:</w:t>
      </w:r>
    </w:p>
    <w:p w:rsidR="004056FF" w:rsidRP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FF">
        <w:rPr>
          <w:rFonts w:ascii="Times New Roman" w:hAnsi="Times New Roman" w:cs="Times New Roman"/>
          <w:sz w:val="24"/>
          <w:szCs w:val="24"/>
        </w:rPr>
        <w:t>- почему необходимы указанные расходы;</w:t>
      </w:r>
    </w:p>
    <w:p w:rsidR="004056FF" w:rsidRP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FF">
        <w:rPr>
          <w:rFonts w:ascii="Times New Roman" w:hAnsi="Times New Roman" w:cs="Times New Roman"/>
          <w:sz w:val="24"/>
          <w:szCs w:val="24"/>
        </w:rPr>
        <w:t>- как рассчитаны ставки;</w:t>
      </w:r>
    </w:p>
    <w:p w:rsidR="004056FF" w:rsidRP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FF">
        <w:rPr>
          <w:rFonts w:ascii="Times New Roman" w:hAnsi="Times New Roman" w:cs="Times New Roman"/>
          <w:sz w:val="24"/>
          <w:szCs w:val="24"/>
        </w:rPr>
        <w:t>- почему выбраны именно эти услуги/эксперты;</w:t>
      </w:r>
    </w:p>
    <w:p w:rsidR="004056FF" w:rsidRP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FF">
        <w:rPr>
          <w:rFonts w:ascii="Times New Roman" w:hAnsi="Times New Roman" w:cs="Times New Roman"/>
          <w:sz w:val="24"/>
          <w:szCs w:val="24"/>
        </w:rPr>
        <w:t>- как бюджет связан с результатами проекта.</w:t>
      </w:r>
    </w:p>
    <w:p w:rsidR="004056FF" w:rsidRP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7C3">
        <w:rPr>
          <w:rFonts w:ascii="Times New Roman" w:hAnsi="Times New Roman" w:cs="Times New Roman"/>
          <w:b/>
          <w:sz w:val="24"/>
          <w:szCs w:val="24"/>
        </w:rPr>
        <w:t>ВАЖНО (правила ЕС):</w:t>
      </w:r>
    </w:p>
    <w:p w:rsidR="00F567C3" w:rsidRPr="00F567C3" w:rsidRDefault="00F567C3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7C3">
        <w:rPr>
          <w:rFonts w:ascii="Times New Roman" w:hAnsi="Times New Roman" w:cs="Times New Roman"/>
          <w:b/>
          <w:sz w:val="24"/>
          <w:szCs w:val="24"/>
          <w:u w:val="single"/>
        </w:rPr>
        <w:t>Допустимые расходы:</w:t>
      </w:r>
    </w:p>
    <w:p w:rsidR="00F567C3" w:rsidRPr="00F567C3" w:rsidRDefault="00F567C3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56FF" w:rsidRPr="004056FF" w:rsidRDefault="00E626F6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56FF" w:rsidRPr="004056FF">
        <w:rPr>
          <w:rFonts w:ascii="Times New Roman" w:hAnsi="Times New Roman" w:cs="Times New Roman"/>
          <w:sz w:val="24"/>
          <w:szCs w:val="24"/>
        </w:rPr>
        <w:t>напрямую связаны с проектом</w:t>
      </w:r>
    </w:p>
    <w:p w:rsidR="004056FF" w:rsidRPr="004056FF" w:rsidRDefault="00E626F6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56FF" w:rsidRPr="004056FF">
        <w:rPr>
          <w:rFonts w:ascii="Times New Roman" w:hAnsi="Times New Roman" w:cs="Times New Roman"/>
          <w:sz w:val="24"/>
          <w:szCs w:val="24"/>
        </w:rPr>
        <w:t>обоснованы и подтверждаемы</w:t>
      </w:r>
    </w:p>
    <w:p w:rsidR="004056FF" w:rsidRDefault="00E626F6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56FF" w:rsidRPr="004056FF">
        <w:rPr>
          <w:rFonts w:ascii="Times New Roman" w:hAnsi="Times New Roman" w:cs="Times New Roman"/>
          <w:sz w:val="24"/>
          <w:szCs w:val="24"/>
        </w:rPr>
        <w:t>фактически понесены</w:t>
      </w:r>
    </w:p>
    <w:p w:rsidR="00F567C3" w:rsidRPr="004056FF" w:rsidRDefault="00F567C3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FF" w:rsidRDefault="004056FF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7C3">
        <w:rPr>
          <w:rFonts w:ascii="Times New Roman" w:hAnsi="Times New Roman" w:cs="Times New Roman"/>
          <w:b/>
          <w:sz w:val="24"/>
          <w:szCs w:val="24"/>
          <w:u w:val="single"/>
        </w:rPr>
        <w:t>Недопустимые:</w:t>
      </w:r>
    </w:p>
    <w:p w:rsidR="00F567C3" w:rsidRPr="00F567C3" w:rsidRDefault="00F567C3" w:rsidP="004056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56FF" w:rsidRPr="004056FF" w:rsidRDefault="00E626F6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56FF" w:rsidRPr="004056FF">
        <w:rPr>
          <w:rFonts w:ascii="Times New Roman" w:hAnsi="Times New Roman" w:cs="Times New Roman"/>
          <w:sz w:val="24"/>
          <w:szCs w:val="24"/>
        </w:rPr>
        <w:t>покупка недвижимости</w:t>
      </w:r>
    </w:p>
    <w:p w:rsidR="004056FF" w:rsidRPr="004056FF" w:rsidRDefault="00E626F6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56FF" w:rsidRPr="004056FF">
        <w:rPr>
          <w:rFonts w:ascii="Times New Roman" w:hAnsi="Times New Roman" w:cs="Times New Roman"/>
          <w:sz w:val="24"/>
          <w:szCs w:val="24"/>
        </w:rPr>
        <w:t>долги и штрафы</w:t>
      </w:r>
    </w:p>
    <w:p w:rsidR="004056FF" w:rsidRPr="004056FF" w:rsidRDefault="00E626F6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56FF" w:rsidRPr="004056FF">
        <w:rPr>
          <w:rFonts w:ascii="Times New Roman" w:hAnsi="Times New Roman" w:cs="Times New Roman"/>
          <w:sz w:val="24"/>
          <w:szCs w:val="24"/>
        </w:rPr>
        <w:t>двойное финансирование</w:t>
      </w:r>
    </w:p>
    <w:p w:rsidR="004056FF" w:rsidRPr="004056FF" w:rsidRDefault="00E626F6" w:rsidP="0040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56FF" w:rsidRPr="004056FF">
        <w:rPr>
          <w:rFonts w:ascii="Times New Roman" w:hAnsi="Times New Roman" w:cs="Times New Roman"/>
          <w:sz w:val="24"/>
          <w:szCs w:val="24"/>
        </w:rPr>
        <w:t>чрезмерные зарплаты</w:t>
      </w:r>
    </w:p>
    <w:sectPr w:rsidR="004056FF" w:rsidRPr="0040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039B3"/>
    <w:multiLevelType w:val="hybridMultilevel"/>
    <w:tmpl w:val="94120780"/>
    <w:lvl w:ilvl="0" w:tplc="F820A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C7799"/>
    <w:multiLevelType w:val="hybridMultilevel"/>
    <w:tmpl w:val="9744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09"/>
    <w:rsid w:val="001F4350"/>
    <w:rsid w:val="00224CCB"/>
    <w:rsid w:val="00231009"/>
    <w:rsid w:val="003004F0"/>
    <w:rsid w:val="003E1DF2"/>
    <w:rsid w:val="004056FF"/>
    <w:rsid w:val="00467119"/>
    <w:rsid w:val="004D638C"/>
    <w:rsid w:val="00746783"/>
    <w:rsid w:val="0078236B"/>
    <w:rsid w:val="0086040B"/>
    <w:rsid w:val="008B4EDB"/>
    <w:rsid w:val="009C6304"/>
    <w:rsid w:val="00AA6F6A"/>
    <w:rsid w:val="00D00B4F"/>
    <w:rsid w:val="00D52A3C"/>
    <w:rsid w:val="00DE0983"/>
    <w:rsid w:val="00E626F6"/>
    <w:rsid w:val="00F5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EB6D5-4ECE-4DBF-8E27-AB5859EA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B4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2026-02-05T13:38:00Z</cp:lastPrinted>
  <dcterms:created xsi:type="dcterms:W3CDTF">2026-04-05T15:18:00Z</dcterms:created>
  <dcterms:modified xsi:type="dcterms:W3CDTF">2026-04-20T11:35:00Z</dcterms:modified>
</cp:coreProperties>
</file>